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811" w:rsidRDefault="00F576F1" w:rsidP="00BA4811">
      <w:pPr>
        <w:ind w:firstLine="720"/>
        <w:jc w:val="both"/>
        <w:rPr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mk-MK"/>
        </w:rPr>
        <w:t xml:space="preserve">Согласно член 344 став 3 од Законот за трговските друштва, </w:t>
      </w:r>
      <w:r w:rsidR="00B01445">
        <w:rPr>
          <w:rFonts w:ascii="Arial" w:hAnsi="Arial" w:cs="Arial"/>
          <w:sz w:val="22"/>
          <w:szCs w:val="22"/>
          <w:lang w:val="mk-MK"/>
        </w:rPr>
        <w:t>се доставуваат следните</w:t>
      </w:r>
      <w:r>
        <w:rPr>
          <w:rFonts w:ascii="Arial" w:hAnsi="Arial" w:cs="Arial"/>
          <w:sz w:val="22"/>
          <w:szCs w:val="22"/>
          <w:lang w:val="mk-MK"/>
        </w:rPr>
        <w:t xml:space="preserve"> </w:t>
      </w:r>
    </w:p>
    <w:p w:rsidR="00BA4811" w:rsidRPr="00F576F1" w:rsidRDefault="00BA4811" w:rsidP="00F576F1">
      <w:pPr>
        <w:rPr>
          <w:rFonts w:asciiTheme="minorHAnsi" w:hAnsiTheme="minorHAnsi"/>
          <w:b/>
          <w:lang w:val="mk-MK"/>
        </w:rPr>
      </w:pPr>
    </w:p>
    <w:p w:rsidR="009E314A" w:rsidRDefault="009E314A" w:rsidP="00BA4811">
      <w:pPr>
        <w:rPr>
          <w:rFonts w:asciiTheme="minorHAnsi" w:hAnsiTheme="minorHAnsi"/>
          <w:lang w:val="mk-MK"/>
        </w:rPr>
      </w:pPr>
    </w:p>
    <w:p w:rsidR="00B01445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 xml:space="preserve">ПОДАТОЦИ 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>ЗА КАНДИДАТ ЗА ЧЛЕН НА ОДБОРОТ НА ДИРЕКТОРИ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>НА ЗЕМЈОДЕЛСКИОТ КОМБИНАТ ПЕЛАГОНИЈА ад БИТОЛА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</w:p>
    <w:tbl>
      <w:tblPr>
        <w:tblStyle w:val="TableGrid"/>
        <w:tblW w:w="10065" w:type="dxa"/>
        <w:tblInd w:w="-318" w:type="dxa"/>
        <w:tblLook w:val="04A0" w:firstRow="1" w:lastRow="0" w:firstColumn="1" w:lastColumn="0" w:noHBand="0" w:noVBand="1"/>
      </w:tblPr>
      <w:tblGrid>
        <w:gridCol w:w="4939"/>
        <w:gridCol w:w="5126"/>
      </w:tblGrid>
      <w:tr w:rsidR="00F576F1" w:rsidTr="00D748DA">
        <w:trPr>
          <w:trHeight w:val="512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ИМЕ И ПРЕЗИМЕ НА КАНДИДАТОТ</w:t>
            </w:r>
          </w:p>
        </w:tc>
        <w:tc>
          <w:tcPr>
            <w:tcW w:w="5126" w:type="dxa"/>
          </w:tcPr>
          <w:p w:rsidR="00F576F1" w:rsidRPr="00A27901" w:rsidRDefault="00500524" w:rsidP="0021072D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ВЕСНА БЕЛЕШОВСКА-БУНТЕСКА</w:t>
            </w:r>
          </w:p>
        </w:tc>
      </w:tr>
      <w:tr w:rsidR="00F576F1" w:rsidTr="00D748DA">
        <w:trPr>
          <w:trHeight w:val="512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Возраст и пол</w:t>
            </w:r>
          </w:p>
        </w:tc>
        <w:tc>
          <w:tcPr>
            <w:tcW w:w="5126" w:type="dxa"/>
          </w:tcPr>
          <w:p w:rsidR="00F576F1" w:rsidRPr="00A27901" w:rsidRDefault="00500524" w:rsidP="00500524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52</w:t>
            </w:r>
            <w:r w:rsidR="00A27901" w:rsidRPr="00A27901">
              <w:rPr>
                <w:rFonts w:asciiTheme="minorHAnsi" w:hAnsiTheme="minorHAnsi"/>
                <w:b/>
                <w:lang w:val="mk-MK"/>
              </w:rPr>
              <w:t xml:space="preserve"> годин</w:t>
            </w:r>
            <w:r>
              <w:rPr>
                <w:rFonts w:asciiTheme="minorHAnsi" w:hAnsiTheme="minorHAnsi"/>
                <w:b/>
                <w:lang w:val="mk-MK"/>
              </w:rPr>
              <w:t>и</w:t>
            </w:r>
            <w:r w:rsidR="00A27901" w:rsidRPr="00A27901">
              <w:rPr>
                <w:rFonts w:asciiTheme="minorHAnsi" w:hAnsiTheme="minorHAnsi"/>
                <w:b/>
                <w:lang w:val="mk-MK"/>
              </w:rPr>
              <w:t xml:space="preserve"> - </w:t>
            </w:r>
            <w:r w:rsidR="0021072D">
              <w:rPr>
                <w:rFonts w:asciiTheme="minorHAnsi" w:hAnsiTheme="minorHAnsi"/>
                <w:b/>
                <w:lang w:val="mk-MK"/>
              </w:rPr>
              <w:t>Женски</w:t>
            </w:r>
          </w:p>
        </w:tc>
      </w:tr>
      <w:tr w:rsidR="00F576F1" w:rsidTr="00D748DA">
        <w:trPr>
          <w:trHeight w:val="2048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Образование и други професионални кавалификации</w:t>
            </w:r>
          </w:p>
        </w:tc>
        <w:tc>
          <w:tcPr>
            <w:tcW w:w="5126" w:type="dxa"/>
          </w:tcPr>
          <w:p w:rsidR="00F576F1" w:rsidRPr="00A27901" w:rsidRDefault="00500524" w:rsidP="00500524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 xml:space="preserve">ВСС </w:t>
            </w:r>
            <w:r w:rsidR="0021072D">
              <w:rPr>
                <w:rFonts w:asciiTheme="minorHAnsi" w:hAnsiTheme="minorHAnsi"/>
                <w:b/>
                <w:lang w:val="mk-MK"/>
              </w:rPr>
              <w:t>Економ</w:t>
            </w:r>
            <w:r>
              <w:rPr>
                <w:rFonts w:asciiTheme="minorHAnsi" w:hAnsiTheme="minorHAnsi"/>
                <w:b/>
                <w:lang w:val="mk-MK"/>
              </w:rPr>
              <w:t>ски факултет</w:t>
            </w:r>
          </w:p>
        </w:tc>
      </w:tr>
      <w:tr w:rsidR="00F576F1" w:rsidTr="00D748DA">
        <w:trPr>
          <w:trHeight w:val="1836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Работно искуство и како го стекнал</w:t>
            </w:r>
          </w:p>
        </w:tc>
        <w:tc>
          <w:tcPr>
            <w:tcW w:w="5126" w:type="dxa"/>
          </w:tcPr>
          <w:p w:rsidR="00500524" w:rsidRDefault="00500524" w:rsidP="00D748DA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Промет Тутун - рак. игри на среќа</w:t>
            </w:r>
          </w:p>
          <w:p w:rsidR="00500524" w:rsidRDefault="00500524" w:rsidP="00D748DA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 xml:space="preserve">Пелистерка АД Скопје - директор за логистика и извршен директор 2004 - 2013 г. </w:t>
            </w:r>
          </w:p>
          <w:p w:rsidR="00F576F1" w:rsidRPr="00A27901" w:rsidRDefault="00500524" w:rsidP="00500524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ЗК Пелагонија АД Битола - комерцијален директор 2013 - 2020 г. и извршен директор 2020 - денес</w:t>
            </w:r>
          </w:p>
        </w:tc>
      </w:tr>
      <w:tr w:rsidR="00F576F1" w:rsidTr="00D748DA">
        <w:trPr>
          <w:trHeight w:val="2104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Во кои друштва е или бил член на орган на управување и други поважни функции што ги вршел</w:t>
            </w:r>
          </w:p>
        </w:tc>
        <w:tc>
          <w:tcPr>
            <w:tcW w:w="5126" w:type="dxa"/>
          </w:tcPr>
          <w:p w:rsidR="00F576F1" w:rsidRDefault="00500524" w:rsidP="00500524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 xml:space="preserve">Била неизвршен и извршен член во Пелистерка АД Скопје и </w:t>
            </w:r>
          </w:p>
          <w:p w:rsidR="00500524" w:rsidRPr="00A27901" w:rsidRDefault="00500524" w:rsidP="00500524">
            <w:pPr>
              <w:rPr>
                <w:rFonts w:asciiTheme="minorHAnsi" w:hAnsiTheme="minorHAnsi"/>
                <w:b/>
                <w:lang w:val="mk-MK"/>
              </w:rPr>
            </w:pPr>
            <w:r>
              <w:rPr>
                <w:rFonts w:asciiTheme="minorHAnsi" w:hAnsiTheme="minorHAnsi"/>
                <w:b/>
                <w:lang w:val="mk-MK"/>
              </w:rPr>
              <w:t>н</w:t>
            </w:r>
            <w:bookmarkStart w:id="0" w:name="_GoBack"/>
            <w:bookmarkEnd w:id="0"/>
            <w:r>
              <w:rPr>
                <w:rFonts w:asciiTheme="minorHAnsi" w:hAnsiTheme="minorHAnsi"/>
                <w:b/>
                <w:lang w:val="mk-MK"/>
              </w:rPr>
              <w:t>еизвршен и извршен член во ЗК Пелагонија АД Битола</w:t>
            </w:r>
          </w:p>
        </w:tc>
      </w:tr>
      <w:tr w:rsidR="00F576F1" w:rsidTr="00D748DA">
        <w:trPr>
          <w:trHeight w:val="1123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Број на акции што ги поседува во Друштвото и во други друштва</w:t>
            </w:r>
          </w:p>
        </w:tc>
        <w:tc>
          <w:tcPr>
            <w:tcW w:w="5126" w:type="dxa"/>
          </w:tcPr>
          <w:p w:rsidR="00A27901" w:rsidRDefault="00A27901" w:rsidP="00A27901">
            <w:pPr>
              <w:jc w:val="center"/>
              <w:rPr>
                <w:rFonts w:asciiTheme="minorHAnsi" w:hAnsiTheme="minorHAnsi"/>
                <w:b/>
                <w:lang w:val="mk-MK"/>
              </w:rPr>
            </w:pPr>
          </w:p>
          <w:p w:rsidR="00F576F1" w:rsidRPr="00A27901" w:rsidRDefault="00A27901" w:rsidP="00A27901">
            <w:pPr>
              <w:jc w:val="center"/>
              <w:rPr>
                <w:rFonts w:asciiTheme="minorHAnsi" w:hAnsiTheme="minorHAnsi"/>
                <w:b/>
                <w:lang w:val="mk-MK"/>
              </w:rPr>
            </w:pPr>
            <w:r w:rsidRPr="00A27901">
              <w:rPr>
                <w:rFonts w:asciiTheme="minorHAnsi" w:hAnsiTheme="minorHAnsi"/>
                <w:b/>
                <w:lang w:val="mk-MK"/>
              </w:rPr>
              <w:t>/</w:t>
            </w:r>
          </w:p>
        </w:tc>
      </w:tr>
      <w:tr w:rsidR="00F576F1" w:rsidTr="00D748DA">
        <w:trPr>
          <w:trHeight w:val="1125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Заеми и други обврски што ги има према Друштвото</w:t>
            </w:r>
          </w:p>
        </w:tc>
        <w:tc>
          <w:tcPr>
            <w:tcW w:w="5126" w:type="dxa"/>
          </w:tcPr>
          <w:p w:rsidR="00F576F1" w:rsidRDefault="00F576F1" w:rsidP="00D748DA">
            <w:pPr>
              <w:rPr>
                <w:rFonts w:asciiTheme="minorHAnsi" w:hAnsiTheme="minorHAnsi"/>
                <w:lang w:val="mk-MK"/>
              </w:rPr>
            </w:pPr>
          </w:p>
          <w:p w:rsidR="00A27901" w:rsidRDefault="00A27901" w:rsidP="00A27901">
            <w:pPr>
              <w:jc w:val="center"/>
              <w:rPr>
                <w:rFonts w:asciiTheme="minorHAnsi" w:hAnsiTheme="minorHAnsi"/>
                <w:lang w:val="mk-MK"/>
              </w:rPr>
            </w:pPr>
            <w:r w:rsidRPr="00A27901">
              <w:rPr>
                <w:rFonts w:asciiTheme="minorHAnsi" w:hAnsiTheme="minorHAnsi"/>
                <w:b/>
                <w:lang w:val="mk-MK"/>
              </w:rPr>
              <w:t>/</w:t>
            </w:r>
          </w:p>
        </w:tc>
      </w:tr>
      <w:tr w:rsidR="00F576F1" w:rsidTr="00D748DA">
        <w:trPr>
          <w:trHeight w:val="564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Државјанство</w:t>
            </w:r>
          </w:p>
        </w:tc>
        <w:tc>
          <w:tcPr>
            <w:tcW w:w="5126" w:type="dxa"/>
          </w:tcPr>
          <w:p w:rsidR="00F576F1" w:rsidRPr="00A27901" w:rsidRDefault="00A27901" w:rsidP="008A73D8">
            <w:pPr>
              <w:rPr>
                <w:rFonts w:asciiTheme="minorHAnsi" w:hAnsiTheme="minorHAnsi"/>
                <w:b/>
                <w:lang w:val="mk-MK"/>
              </w:rPr>
            </w:pPr>
            <w:r w:rsidRPr="00A27901">
              <w:rPr>
                <w:rFonts w:asciiTheme="minorHAnsi" w:hAnsiTheme="minorHAnsi"/>
                <w:b/>
                <w:lang w:val="mk-MK"/>
              </w:rPr>
              <w:t>Македонско</w:t>
            </w:r>
          </w:p>
        </w:tc>
      </w:tr>
    </w:tbl>
    <w:p w:rsidR="00F576F1" w:rsidRPr="00BA4811" w:rsidRDefault="00F576F1" w:rsidP="00F576F1">
      <w:pPr>
        <w:rPr>
          <w:rFonts w:asciiTheme="minorHAnsi" w:hAnsiTheme="minorHAnsi"/>
          <w:lang w:val="mk-MK"/>
        </w:rPr>
      </w:pPr>
    </w:p>
    <w:p w:rsidR="00F576F1" w:rsidRPr="00BA4811" w:rsidRDefault="00F576F1" w:rsidP="00F576F1">
      <w:pPr>
        <w:rPr>
          <w:rFonts w:asciiTheme="minorHAnsi" w:hAnsiTheme="minorHAnsi"/>
          <w:lang w:val="mk-MK"/>
        </w:rPr>
      </w:pPr>
    </w:p>
    <w:p w:rsidR="00F576F1" w:rsidRPr="00BA4811" w:rsidRDefault="00F576F1" w:rsidP="00F576F1">
      <w:pPr>
        <w:rPr>
          <w:rFonts w:asciiTheme="minorHAnsi" w:hAnsiTheme="minorHAnsi"/>
          <w:lang w:val="mk-MK"/>
        </w:rPr>
      </w:pP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ab/>
      </w:r>
      <w:r>
        <w:rPr>
          <w:rFonts w:ascii="Arial" w:hAnsi="Arial" w:cs="Arial"/>
          <w:b/>
          <w:sz w:val="22"/>
          <w:szCs w:val="22"/>
          <w:lang w:val="mk-MK"/>
        </w:rPr>
        <w:tab/>
      </w:r>
    </w:p>
    <w:sectPr w:rsidR="00F576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cedonian Tms">
    <w:altName w:val="Cambria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11"/>
    <w:rsid w:val="0021072D"/>
    <w:rsid w:val="003C346D"/>
    <w:rsid w:val="00500524"/>
    <w:rsid w:val="006452F1"/>
    <w:rsid w:val="007B00D5"/>
    <w:rsid w:val="008A73D8"/>
    <w:rsid w:val="009712ED"/>
    <w:rsid w:val="009E314A"/>
    <w:rsid w:val="00A27901"/>
    <w:rsid w:val="00B01445"/>
    <w:rsid w:val="00BA4811"/>
    <w:rsid w:val="00E30CCB"/>
    <w:rsid w:val="00EA2636"/>
    <w:rsid w:val="00EC695B"/>
    <w:rsid w:val="00F5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811"/>
    <w:pPr>
      <w:spacing w:after="0" w:line="240" w:lineRule="auto"/>
    </w:pPr>
    <w:rPr>
      <w:rFonts w:ascii="Macedonian Tms" w:eastAsia="Times New Roman" w:hAnsi="Macedonian Tms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4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mk-M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811"/>
    <w:pPr>
      <w:spacing w:after="0" w:line="240" w:lineRule="auto"/>
    </w:pPr>
    <w:rPr>
      <w:rFonts w:ascii="Macedonian Tms" w:eastAsia="Times New Roman" w:hAnsi="Macedonian Tms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4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mk-M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8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HP. Davkov</dc:creator>
  <cp:lastModifiedBy>petar</cp:lastModifiedBy>
  <cp:revision>3</cp:revision>
  <dcterms:created xsi:type="dcterms:W3CDTF">2025-07-02T08:21:00Z</dcterms:created>
  <dcterms:modified xsi:type="dcterms:W3CDTF">2025-07-02T08:25:00Z</dcterms:modified>
</cp:coreProperties>
</file>